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3F" w:rsidRDefault="00F0483F" w:rsidP="00F0483F">
      <w:pPr>
        <w:autoSpaceDE w:val="0"/>
        <w:autoSpaceDN w:val="0"/>
        <w:adjustRightInd w:val="0"/>
        <w:spacing w:after="0" w:line="240" w:lineRule="auto"/>
        <w:jc w:val="center"/>
        <w:rPr>
          <w:rFonts w:ascii="Times New Roman" w:hAnsi="Times New Roman" w:cs="Times New Roman"/>
          <w:b/>
          <w:bCs/>
          <w:sz w:val="24"/>
          <w:szCs w:val="24"/>
        </w:rPr>
      </w:pPr>
      <w:r w:rsidRPr="00AE5F2D">
        <w:rPr>
          <w:rFonts w:ascii="Times New Roman" w:hAnsi="Times New Roman" w:cs="Times New Roman"/>
          <w:b/>
          <w:bCs/>
          <w:sz w:val="24"/>
          <w:szCs w:val="24"/>
        </w:rPr>
        <w:t>BANCO DE PREGUNTAS DE BIOLOGÍA</w:t>
      </w:r>
      <w:r>
        <w:rPr>
          <w:rFonts w:ascii="Times New Roman" w:hAnsi="Times New Roman" w:cs="Times New Roman"/>
          <w:b/>
          <w:bCs/>
          <w:sz w:val="19"/>
          <w:szCs w:val="19"/>
        </w:rPr>
        <w:t xml:space="preserve"> </w:t>
      </w:r>
      <w:r>
        <w:rPr>
          <w:rFonts w:ascii="Times New Roman" w:hAnsi="Times New Roman" w:cs="Times New Roman"/>
          <w:b/>
          <w:bCs/>
          <w:sz w:val="19"/>
          <w:szCs w:val="19"/>
        </w:rPr>
        <w:t>–</w:t>
      </w:r>
      <w:r>
        <w:rPr>
          <w:rFonts w:ascii="Times New Roman" w:hAnsi="Times New Roman" w:cs="Times New Roman"/>
          <w:b/>
          <w:bCs/>
          <w:sz w:val="19"/>
          <w:szCs w:val="19"/>
        </w:rPr>
        <w:t xml:space="preserve"> </w:t>
      </w:r>
      <w:r>
        <w:rPr>
          <w:rFonts w:ascii="Times New Roman" w:hAnsi="Times New Roman" w:cs="Times New Roman"/>
          <w:b/>
          <w:bCs/>
          <w:sz w:val="19"/>
          <w:szCs w:val="19"/>
        </w:rPr>
        <w:t>5º</w:t>
      </w:r>
    </w:p>
    <w:tbl>
      <w:tblPr>
        <w:tblStyle w:val="Tablaconcuadrcula"/>
        <w:tblW w:w="11199" w:type="dxa"/>
        <w:tblInd w:w="-34" w:type="dxa"/>
        <w:tblLook w:val="04A0" w:firstRow="1" w:lastRow="0" w:firstColumn="1" w:lastColumn="0" w:noHBand="0" w:noVBand="1"/>
      </w:tblPr>
      <w:tblGrid>
        <w:gridCol w:w="5671"/>
        <w:gridCol w:w="5528"/>
      </w:tblGrid>
      <w:tr w:rsidR="00F0483F" w:rsidRPr="00B421B6" w:rsidTr="00F63597">
        <w:trPr>
          <w:trHeight w:val="14823"/>
        </w:trPr>
        <w:tc>
          <w:tcPr>
            <w:tcW w:w="5671" w:type="dxa"/>
          </w:tcPr>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 Los principales compuestos orgánicos para los seres vivos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Proteínas, sales minerales, agua y lípidos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Proteínas, carbohidratos, ácidos nucleicos y lípidos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Proteínas, ácidos nucleicos, agua y carbohidratos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2. Las moléculas orgánicas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Constituyentes estructurales de células y tejidos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Transmiten la información genética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Constituyen fuente de energía para los procesos biológicos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3. Son fuente de energía: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Azúcares y almidones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Azúcares y colágeno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Queratina y quitina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4. Los ácidos nucleicos están compuestos por:</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Carbohidratos, grupo fosfato y proteínas</w:t>
            </w:r>
          </w:p>
          <w:p w:rsidR="00F0483F" w:rsidRPr="00B421B6" w:rsidRDefault="00F0483F" w:rsidP="00F6359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Bases </w:t>
            </w:r>
            <w:proofErr w:type="spellStart"/>
            <w:r>
              <w:rPr>
                <w:rFonts w:ascii="Times New Roman" w:hAnsi="Times New Roman" w:cs="Times New Roman"/>
                <w:sz w:val="20"/>
                <w:szCs w:val="20"/>
              </w:rPr>
              <w:t>pú</w:t>
            </w:r>
            <w:r w:rsidRPr="00B421B6">
              <w:rPr>
                <w:rFonts w:ascii="Times New Roman" w:hAnsi="Times New Roman" w:cs="Times New Roman"/>
                <w:sz w:val="20"/>
                <w:szCs w:val="20"/>
              </w:rPr>
              <w:t>ricas</w:t>
            </w:r>
            <w:proofErr w:type="spellEnd"/>
            <w:r w:rsidRPr="00B421B6">
              <w:rPr>
                <w:rFonts w:ascii="Times New Roman" w:hAnsi="Times New Roman" w:cs="Times New Roman"/>
                <w:sz w:val="20"/>
                <w:szCs w:val="20"/>
              </w:rPr>
              <w:t>, azúcar y carbohidratos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Bases nitrogenadas, azúcar y grupo fosfato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5. Los lípidos son importantes por ser:</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Fuente de almacenamiento de energía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Componente estructural de las membranas celulares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Hormonas de importancia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 Los ácidos nucleicos están constituidos por subunidades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Aminoácidos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Nucleósidos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Nucleótidos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 El colágeno 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Un polisacárido estructural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Una lipoproteína almacenamiento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Una proteína estructural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8. Los genes: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Están en los cromosomas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Son segmentos de ADN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Pueden sufrir mutaciones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9. ¿Cuál es la probabilidad de que dos padres albinos (carácter  recesivo) tengan un hijo pigmentado?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0</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1/2</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1/4</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19. Cumplen las Leyes de Mendel:</w:t>
            </w: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a) Cuando se cruzan dos individuos puros con un carácter (</w:t>
            </w:r>
            <w:proofErr w:type="spellStart"/>
            <w:r w:rsidRPr="00B421B6">
              <w:rPr>
                <w:rFonts w:ascii="Times New Roman" w:hAnsi="Times New Roman" w:cs="Times New Roman"/>
                <w:sz w:val="20"/>
                <w:szCs w:val="20"/>
              </w:rPr>
              <w:t>monohibridismo</w:t>
            </w:r>
            <w:proofErr w:type="spellEnd"/>
            <w:r w:rsidRPr="00B421B6">
              <w:rPr>
                <w:rFonts w:ascii="Times New Roman" w:hAnsi="Times New Roman" w:cs="Times New Roman"/>
                <w:sz w:val="20"/>
                <w:szCs w:val="20"/>
              </w:rPr>
              <w:t>), uno dominante con otro recesivo, toda la primera generación (F1) muestra el carácter fenotípico dominante</w:t>
            </w: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 xml:space="preserve">b) </w:t>
            </w:r>
            <w:r>
              <w:rPr>
                <w:rFonts w:ascii="Times New Roman" w:hAnsi="Times New Roman" w:cs="Times New Roman"/>
                <w:sz w:val="20"/>
                <w:szCs w:val="20"/>
              </w:rPr>
              <w:t xml:space="preserve"> </w:t>
            </w:r>
            <w:r w:rsidRPr="00B421B6">
              <w:rPr>
                <w:rFonts w:ascii="Times New Roman" w:hAnsi="Times New Roman" w:cs="Times New Roman"/>
                <w:sz w:val="20"/>
                <w:szCs w:val="20"/>
              </w:rPr>
              <w:t>Cuando se cruzan dos individuos de la primera generación (F1) aparece el fenotipo recesivo de uno de los padres en la 2da generación (F2)</w:t>
            </w: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c) Cuando se cruzan dos individuos puros con dos caracteres (</w:t>
            </w:r>
            <w:proofErr w:type="spellStart"/>
            <w:r w:rsidRPr="00B421B6">
              <w:rPr>
                <w:rFonts w:ascii="Times New Roman" w:hAnsi="Times New Roman" w:cs="Times New Roman"/>
                <w:sz w:val="20"/>
                <w:szCs w:val="20"/>
              </w:rPr>
              <w:t>dihibridismo</w:t>
            </w:r>
            <w:proofErr w:type="spellEnd"/>
            <w:r w:rsidRPr="00B421B6">
              <w:rPr>
                <w:rFonts w:ascii="Times New Roman" w:hAnsi="Times New Roman" w:cs="Times New Roman"/>
                <w:sz w:val="20"/>
                <w:szCs w:val="20"/>
              </w:rPr>
              <w:t>), uno dominante con otro recesivo, toda la primera generación (F1) muestra el carácter fenotípico dominante de uno de los padres.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w:t>
            </w:r>
            <w:r>
              <w:rPr>
                <w:rFonts w:ascii="Times New Roman" w:hAnsi="Times New Roman" w:cs="Times New Roman"/>
                <w:sz w:val="20"/>
                <w:szCs w:val="20"/>
              </w:rPr>
              <w:t xml:space="preserve"> </w:t>
            </w:r>
            <w:r w:rsidRPr="00B421B6">
              <w:rPr>
                <w:rFonts w:ascii="Times New Roman" w:hAnsi="Times New Roman" w:cs="Times New Roman"/>
                <w:sz w:val="20"/>
                <w:szCs w:val="20"/>
              </w:rPr>
              <w:t xml:space="preserve">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w:t>
            </w:r>
            <w:r>
              <w:rPr>
                <w:rFonts w:ascii="Times New Roman" w:hAnsi="Times New Roman" w:cs="Times New Roman"/>
                <w:sz w:val="20"/>
                <w:szCs w:val="20"/>
              </w:rPr>
              <w:t xml:space="preserve">  </w:t>
            </w:r>
            <w:r w:rsidRPr="00B421B6">
              <w:rPr>
                <w:rFonts w:ascii="Times New Roman" w:hAnsi="Times New Roman" w:cs="Times New Roman"/>
                <w:sz w:val="20"/>
                <w:szCs w:val="20"/>
              </w:rPr>
              <w:t xml:space="preserv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rPr>
                <w:rFonts w:ascii="Times New Roman" w:hAnsi="Times New Roman" w:cs="Times New Roman"/>
                <w:sz w:val="20"/>
                <w:szCs w:val="20"/>
              </w:rPr>
            </w:pPr>
            <w:r w:rsidRPr="00B421B6">
              <w:rPr>
                <w:rFonts w:ascii="Times New Roman" w:hAnsi="Times New Roman" w:cs="Times New Roman"/>
                <w:sz w:val="20"/>
                <w:szCs w:val="20"/>
              </w:rPr>
              <w:t>20. La información genética puede encontrarse en los cromosomas en las siguientes formas</w:t>
            </w:r>
            <w:r>
              <w:rPr>
                <w:rFonts w:ascii="Times New Roman" w:hAnsi="Times New Roman" w:cs="Times New Roman"/>
                <w:sz w:val="20"/>
                <w:szCs w:val="20"/>
              </w:rPr>
              <w:t xml:space="preserve"> </w:t>
            </w:r>
            <w:r w:rsidRPr="00B421B6">
              <w:rPr>
                <w:rFonts w:ascii="Times New Roman" w:hAnsi="Times New Roman" w:cs="Times New Roman"/>
                <w:sz w:val="20"/>
                <w:szCs w:val="20"/>
              </w:rPr>
              <w:t>de alelos: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Alelos dominantes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Alelos recesivos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Alelos heterocigotos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21. Si se cruza una planta con flores rojas híbrida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 con otra planta de flores rojas también híbrida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 cómo será su descendencia fenotípicamente</w:t>
            </w:r>
            <w:proofErr w:type="gramStart"/>
            <w:r w:rsidRPr="00B421B6">
              <w:rPr>
                <w:rFonts w:ascii="Times New Roman" w:hAnsi="Times New Roman" w:cs="Times New Roman"/>
                <w:sz w:val="20"/>
                <w:szCs w:val="20"/>
              </w:rPr>
              <w:t>?</w:t>
            </w:r>
            <w:proofErr w:type="gramEnd"/>
            <w:r w:rsidRPr="00B421B6">
              <w:rPr>
                <w:rFonts w:ascii="Times New Roman" w:hAnsi="Times New Roman" w:cs="Times New Roman"/>
                <w:sz w:val="20"/>
                <w:szCs w:val="20"/>
              </w:rPr>
              <w:t xml:space="preserve"> Considere que el carácter recesivo es el color blanco.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75 % flores rojas y 25 % flores blancas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50 % flores rojas y 50 % flores blancas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5 % flores blancas y 25 % flores rojas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22. ¿Cuál es el sexo </w:t>
            </w:r>
            <w:proofErr w:type="spellStart"/>
            <w:r w:rsidRPr="00B421B6">
              <w:rPr>
                <w:rFonts w:ascii="Times New Roman" w:hAnsi="Times New Roman" w:cs="Times New Roman"/>
                <w:sz w:val="20"/>
                <w:szCs w:val="20"/>
              </w:rPr>
              <w:t>heterogamético</w:t>
            </w:r>
            <w:proofErr w:type="spellEnd"/>
            <w:r w:rsidRPr="00B421B6">
              <w:rPr>
                <w:rFonts w:ascii="Times New Roman" w:hAnsi="Times New Roman" w:cs="Times New Roman"/>
                <w:sz w:val="20"/>
                <w:szCs w:val="20"/>
              </w:rPr>
              <w:t xml:space="preserve"> de la especie humana?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XX, femenino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XY, masculino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XX/XY, hermafrodita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23. Si se tiene un carácter letal en estado recesivo ¿Cuál es la probabilidad de que una pareja híbrida tenga un hijo que se muera?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100 %     b) 75 %      c) 50 %      d) Todas      </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24. ¿Cuál es la frecuencia fenotípica que se manifiesta en la F2 en la tercera Ley de Mendel?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1:2:1</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3:3:1</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3:1</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25. Si se cruza un padre puro dominante (AA) con una madre pura recesiva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 ¿Cuál la probabilidad de que sus hijos sean heterocigotos?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100 %      b) 75 %      c) 50 %      d) Todas      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26. El gen responsable del tipo de sangre AB que posee parte de la población humana, es un ejemplo de:</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w:t>
            </w:r>
            <w:proofErr w:type="spellStart"/>
            <w:r w:rsidRPr="00B421B6">
              <w:rPr>
                <w:rFonts w:ascii="Times New Roman" w:hAnsi="Times New Roman" w:cs="Times New Roman"/>
                <w:sz w:val="20"/>
                <w:szCs w:val="20"/>
              </w:rPr>
              <w:t>Codominancia</w:t>
            </w:r>
            <w:proofErr w:type="spellEnd"/>
            <w:r w:rsidRPr="00B421B6">
              <w:rPr>
                <w:rFonts w:ascii="Times New Roman" w:hAnsi="Times New Roman" w:cs="Times New Roman"/>
                <w:sz w:val="20"/>
                <w:szCs w:val="20"/>
              </w:rPr>
              <w:t xml:space="preserve">  </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b) Recesivo  </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c) Dominante  </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d) Todas  </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35. Un vecino tiene un gato negro que cruza con una gata blanca (recesiva) con el propósito de obtener gatitos plomos, Pero la totalidad de sus gatitos fueron negros. ¿Qué genotipo presenta el gato responsable de tal progenie?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Homocigoto dominante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Heterocigoto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Homocigoto recesivo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d) Todas                           </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jc w:val="both"/>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36. Cuando la F1 presenta individuos iguales (100%), con características fenotípicas similares a uno de los progenitores dominantes, se dice que se cumple: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La 1ra. Ley de Mendel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La 2da. Ley de Mendel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La 3ra. Ley de Mendel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37. Las proteínas pueden ser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Estructura primaria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Estructura secundaria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Estructura terciaria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38. El ADN está compuesto por:</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w:t>
            </w:r>
            <w:proofErr w:type="spellStart"/>
            <w:r w:rsidRPr="00B421B6">
              <w:rPr>
                <w:rFonts w:ascii="Times New Roman" w:hAnsi="Times New Roman" w:cs="Times New Roman"/>
                <w:sz w:val="20"/>
                <w:szCs w:val="20"/>
              </w:rPr>
              <w:t>Acido</w:t>
            </w:r>
            <w:proofErr w:type="spellEnd"/>
            <w:r w:rsidRPr="00B421B6">
              <w:rPr>
                <w:rFonts w:ascii="Times New Roman" w:hAnsi="Times New Roman" w:cs="Times New Roman"/>
                <w:sz w:val="20"/>
                <w:szCs w:val="20"/>
              </w:rPr>
              <w:t xml:space="preserve"> fosfórico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Desoxirribosa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c) Adenina, Timina, </w:t>
            </w:r>
            <w:proofErr w:type="spellStart"/>
            <w:r w:rsidRPr="00B421B6">
              <w:rPr>
                <w:rFonts w:ascii="Times New Roman" w:hAnsi="Times New Roman" w:cs="Times New Roman"/>
                <w:sz w:val="20"/>
                <w:szCs w:val="20"/>
              </w:rPr>
              <w:t>Citocina</w:t>
            </w:r>
            <w:proofErr w:type="spellEnd"/>
            <w:r w:rsidRPr="00B421B6">
              <w:rPr>
                <w:rFonts w:ascii="Times New Roman" w:hAnsi="Times New Roman" w:cs="Times New Roman"/>
                <w:sz w:val="20"/>
                <w:szCs w:val="20"/>
              </w:rPr>
              <w:t>, Guanina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39. Cuando podemos observar un rasgo de un individuo como el color del cabello, nos referimos 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Genotipo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Fenotipo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Mutación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40. Si un varón de ojos verdes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 se casa con una mujer rubia de ojos negros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 cual es la probabilidad que tenga un hijo de ojos verdes</w:t>
            </w:r>
            <w:proofErr w:type="gramStart"/>
            <w:r w:rsidRPr="00B421B6">
              <w:rPr>
                <w:rFonts w:ascii="Times New Roman" w:hAnsi="Times New Roman" w:cs="Times New Roman"/>
                <w:sz w:val="20"/>
                <w:szCs w:val="20"/>
              </w:rPr>
              <w:t>?</w:t>
            </w:r>
            <w:proofErr w:type="gram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100 %</w:t>
            </w:r>
            <w:r>
              <w:rPr>
                <w:rFonts w:ascii="Times New Roman" w:hAnsi="Times New Roman" w:cs="Times New Roman"/>
                <w:sz w:val="20"/>
                <w:szCs w:val="20"/>
              </w:rPr>
              <w:t xml:space="preserve">          </w:t>
            </w:r>
            <w:r w:rsidRPr="00B421B6">
              <w:rPr>
                <w:rFonts w:ascii="Times New Roman" w:hAnsi="Times New Roman" w:cs="Times New Roman"/>
                <w:sz w:val="20"/>
                <w:szCs w:val="20"/>
              </w:rPr>
              <w:t>b) 25 %</w:t>
            </w:r>
            <w:r>
              <w:rPr>
                <w:rFonts w:ascii="Times New Roman" w:hAnsi="Times New Roman" w:cs="Times New Roman"/>
                <w:sz w:val="20"/>
                <w:szCs w:val="20"/>
              </w:rPr>
              <w:t xml:space="preserve">          </w:t>
            </w:r>
            <w:r w:rsidRPr="00B421B6">
              <w:rPr>
                <w:rFonts w:ascii="Times New Roman" w:hAnsi="Times New Roman" w:cs="Times New Roman"/>
                <w:sz w:val="20"/>
                <w:szCs w:val="20"/>
              </w:rPr>
              <w:t>c) 50 %</w:t>
            </w:r>
            <w:r>
              <w:rPr>
                <w:rFonts w:ascii="Times New Roman" w:hAnsi="Times New Roman" w:cs="Times New Roman"/>
                <w:sz w:val="20"/>
                <w:szCs w:val="20"/>
              </w:rPr>
              <w:t xml:space="preserve">       </w:t>
            </w:r>
            <w:r w:rsidRPr="00B421B6">
              <w:rPr>
                <w:rFonts w:ascii="Times New Roman" w:hAnsi="Times New Roman" w:cs="Times New Roman"/>
                <w:sz w:val="20"/>
                <w:szCs w:val="20"/>
              </w:rPr>
              <w:t>d) Todas</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41. Las Biomoléculas responsables de la regulación de algunas hormonas, como las de crecimiento son los: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Carbohidratos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Lípidos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Ácidos nucleicos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42. El regular el pH del cuerpo, permitir la transmisión del impulso nervioso, controlar la salida y entrada del agua de las células es función principal de los: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Aniones y cationes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Lípidos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Del amoniaco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52. Las proteínas que cumplen la función de defensa y son elementos claves del sistema inmune se las conoce como: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Hormonas</w:t>
            </w:r>
            <w:r>
              <w:rPr>
                <w:rFonts w:ascii="Times New Roman" w:hAnsi="Times New Roman" w:cs="Times New Roman"/>
                <w:sz w:val="20"/>
                <w:szCs w:val="20"/>
              </w:rPr>
              <w:t xml:space="preserve">                        </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b) Inmunoglobulinas          </w:t>
            </w:r>
            <w:r>
              <w:rPr>
                <w:rFonts w:ascii="Times New Roman" w:hAnsi="Times New Roman" w:cs="Times New Roman"/>
                <w:sz w:val="20"/>
                <w:szCs w:val="20"/>
              </w:rPr>
              <w:t xml:space="preserve"> </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Enzimas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53. El C,H,O,N,P,S corresponden al grupo de los bioelementos: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Secundarios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Primarios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Oligoelementos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54. El colágeno es una proteína que se encuentra en abundancia en los tendones, cartílagos y la piel por lo tanto cumple una función: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De reserva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Reguladora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Estructural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55. Los carbohidratos se clasifican en: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Glucosa, fructosa y galactosa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Monosacáridos, disacáridos y polisacáridos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Celulosa, quitina y lignina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56. Los ácidos nucleicos tienen la función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Transmitir la información genética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Transcribir el código genético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Traducir el código genético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57. El concepto de “Rasgo heredado visible al ojo humano o detectable por técnicas bioquímicas”, corresponde 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Fenotipo</w:t>
            </w:r>
            <w:r>
              <w:rPr>
                <w:rFonts w:ascii="Times New Roman" w:hAnsi="Times New Roman" w:cs="Times New Roman"/>
                <w:sz w:val="20"/>
                <w:szCs w:val="20"/>
              </w:rPr>
              <w:t xml:space="preserve">        </w:t>
            </w:r>
            <w:r w:rsidRPr="00B421B6">
              <w:rPr>
                <w:rFonts w:ascii="Times New Roman" w:hAnsi="Times New Roman" w:cs="Times New Roman"/>
                <w:sz w:val="20"/>
                <w:szCs w:val="20"/>
              </w:rPr>
              <w:t>b) Genotipo</w:t>
            </w:r>
            <w:r>
              <w:rPr>
                <w:rFonts w:ascii="Times New Roman" w:hAnsi="Times New Roman" w:cs="Times New Roman"/>
                <w:sz w:val="20"/>
                <w:szCs w:val="20"/>
              </w:rPr>
              <w:t xml:space="preserve">        </w:t>
            </w:r>
            <w:r w:rsidRPr="00B421B6">
              <w:rPr>
                <w:rFonts w:ascii="Times New Roman" w:hAnsi="Times New Roman" w:cs="Times New Roman"/>
                <w:sz w:val="20"/>
                <w:szCs w:val="20"/>
              </w:rPr>
              <w:t>c) Hibrido</w:t>
            </w:r>
            <w:r>
              <w:rPr>
                <w:rFonts w:ascii="Times New Roman" w:hAnsi="Times New Roman" w:cs="Times New Roman"/>
                <w:sz w:val="20"/>
                <w:szCs w:val="20"/>
              </w:rPr>
              <w:t xml:space="preserve">       </w:t>
            </w: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58. Las características del alelo dominante: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Se expresa solo en su forma homocigótica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Se expresa en su forma homocigótica y heterocigótica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Causa la muerte del individuo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 xml:space="preserve">59. En el grupo sanguíneo de los humanos la </w:t>
            </w:r>
            <w:proofErr w:type="spellStart"/>
            <w:r w:rsidRPr="00B421B6">
              <w:rPr>
                <w:rFonts w:ascii="Times New Roman" w:hAnsi="Times New Roman" w:cs="Times New Roman"/>
                <w:sz w:val="20"/>
                <w:szCs w:val="20"/>
              </w:rPr>
              <w:t>codominancia</w:t>
            </w:r>
            <w:proofErr w:type="spellEnd"/>
            <w:r w:rsidRPr="00B421B6">
              <w:rPr>
                <w:rFonts w:ascii="Times New Roman" w:hAnsi="Times New Roman" w:cs="Times New Roman"/>
                <w:sz w:val="20"/>
                <w:szCs w:val="20"/>
              </w:rPr>
              <w:t xml:space="preserve"> se presenta en el genotipo: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AA – </w:t>
            </w:r>
            <w:proofErr w:type="spellStart"/>
            <w:r w:rsidRPr="00B421B6">
              <w:rPr>
                <w:rFonts w:ascii="Times New Roman" w:hAnsi="Times New Roman" w:cs="Times New Roman"/>
                <w:sz w:val="20"/>
                <w:szCs w:val="20"/>
              </w:rPr>
              <w:t>Ao</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BB – Bo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AA - BB</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60. En la especie humana, el color oscuro de los ojos domina sobre el color claro. Determine la proporción fenotípica posible en los hijos de una pareja en que ambos son de ojos oscuros heterocigotos.</w:t>
            </w:r>
          </w:p>
          <w:p w:rsidR="00F0483F" w:rsidRPr="00B421B6" w:rsidRDefault="00F0483F" w:rsidP="00F6359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9:3:3:1       </w:t>
            </w:r>
            <w:r w:rsidRPr="00B421B6">
              <w:rPr>
                <w:rFonts w:ascii="Times New Roman" w:hAnsi="Times New Roman" w:cs="Times New Roman"/>
                <w:sz w:val="20"/>
                <w:szCs w:val="20"/>
              </w:rPr>
              <w:t>b) 3:1</w:t>
            </w:r>
            <w:r>
              <w:rPr>
                <w:rFonts w:ascii="Times New Roman" w:hAnsi="Times New Roman" w:cs="Times New Roman"/>
                <w:sz w:val="20"/>
                <w:szCs w:val="20"/>
              </w:rPr>
              <w:t xml:space="preserve">       </w:t>
            </w:r>
            <w:r w:rsidRPr="00B421B6">
              <w:rPr>
                <w:rFonts w:ascii="Times New Roman" w:hAnsi="Times New Roman" w:cs="Times New Roman"/>
                <w:sz w:val="20"/>
                <w:szCs w:val="20"/>
              </w:rPr>
              <w:t>c) 1:2:1</w:t>
            </w:r>
            <w:r>
              <w:rPr>
                <w:rFonts w:ascii="Times New Roman" w:hAnsi="Times New Roman" w:cs="Times New Roman"/>
                <w:sz w:val="20"/>
                <w:szCs w:val="20"/>
              </w:rPr>
              <w:t xml:space="preserve">        d) Todas        </w:t>
            </w: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70. Las funciones de los carbohidratos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Fuente de energía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Reserva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Estructural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rPr>
                <w:rFonts w:ascii="Times New Roman" w:hAnsi="Times New Roman" w:cs="Times New Roman"/>
                <w:sz w:val="20"/>
                <w:szCs w:val="20"/>
              </w:rPr>
            </w:pPr>
            <w:r w:rsidRPr="00B421B6">
              <w:rPr>
                <w:rFonts w:ascii="Times New Roman" w:hAnsi="Times New Roman" w:cs="Times New Roman"/>
                <w:sz w:val="20"/>
                <w:szCs w:val="20"/>
              </w:rPr>
              <w:t>71. Fragmento de ADN que contiene información para un carácter, se conoce como: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Mitocondria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Gen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Vacuola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72. La función de los Lípidos 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Almacenamiento de energía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Estructural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Reguladora o mensajero químico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73. Son Ácidos nucleicos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ADN y ARN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ADN y Carbohidratos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RNA y Proteínas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74. La transmisión de la información genética de los progenitores a los descendientes 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Variabilidad</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Fenotipo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Herencia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75. Cualquier característica medible o rasgo distintivo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Genotipo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Fenotipo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Herencia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76. Los bioelementos como el C, H, O, N, P,S forman parte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Proteínas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Lípidos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Azúcares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77. La glucosa y la sacarosa se diferencian en que: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La glucosa es un polisacárido y la sacarosa un monosacárido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La glucosa es un carbohidrato y la sacarosa una proteína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La glucosa es un monosacárido y la sacarosa un disacárido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78. El agua, sales minerales y gases, se agrupan dentro de los: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Bioelementos secundarios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Oligoelementos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Biomoléculas inorgánicas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bookmarkStart w:id="0" w:name="_GoBack"/>
            <w:bookmarkEnd w:id="0"/>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87. Al cruzar plantas de variedad de flor blanca con plantas de variedad roja, se obtienen plantas de flores rosas. Este tipo de herencia se llama: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Herencia intermedia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Herencia de alelos múltiples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Tercera Ley de Mendel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88. Un tipo de carbohidrato es un: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Fosfato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Aminoácido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Polisacárido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89. Las subunidades de la proteína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Monosacáridos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Ácidos grasos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Aminoácidos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90. ¿Cuál de estas moléculas tiene la forma de una doble hélice?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Ácido graso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ADN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Proteína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91. Cuáles de los siguientes compuestos NO son lípidos</w:t>
            </w:r>
            <w:proofErr w:type="gramStart"/>
            <w:r w:rsidRPr="00B421B6">
              <w:rPr>
                <w:rFonts w:ascii="Times New Roman" w:hAnsi="Times New Roman" w:cs="Times New Roman"/>
                <w:sz w:val="20"/>
                <w:szCs w:val="20"/>
              </w:rPr>
              <w:t>?</w:t>
            </w:r>
            <w:proofErr w:type="gram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Aceites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Grasas sólidas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Enzimas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8" w:hanging="318"/>
              <w:jc w:val="both"/>
              <w:rPr>
                <w:rFonts w:ascii="Times New Roman" w:hAnsi="Times New Roman" w:cs="Times New Roman"/>
                <w:sz w:val="20"/>
                <w:szCs w:val="20"/>
              </w:rPr>
            </w:pPr>
            <w:r w:rsidRPr="00B421B6">
              <w:rPr>
                <w:rFonts w:ascii="Times New Roman" w:hAnsi="Times New Roman" w:cs="Times New Roman"/>
                <w:sz w:val="20"/>
                <w:szCs w:val="20"/>
              </w:rPr>
              <w:t>92. Las características o rangos visibles que aparecen en un individuo como resultado de la información genética que posee es</w:t>
            </w:r>
            <w:r>
              <w:rPr>
                <w:rFonts w:ascii="Times New Roman" w:hAnsi="Times New Roman" w:cs="Times New Roman"/>
                <w:sz w:val="20"/>
                <w:szCs w:val="20"/>
              </w:rPr>
              <w:t xml:space="preserve"> </w:t>
            </w:r>
            <w:r w:rsidRPr="00B421B6">
              <w:rPr>
                <w:rFonts w:ascii="Times New Roman" w:hAnsi="Times New Roman" w:cs="Times New Roman"/>
                <w:sz w:val="20"/>
                <w:szCs w:val="20"/>
              </w:rPr>
              <w:t>él</w:t>
            </w:r>
            <w:r>
              <w:rPr>
                <w:rFonts w:ascii="Times New Roman" w:hAnsi="Times New Roman" w:cs="Times New Roman"/>
                <w:sz w:val="20"/>
                <w:szCs w:val="20"/>
              </w:rPr>
              <w:t>:</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Alelo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93. ¿</w:t>
            </w:r>
            <w:proofErr w:type="spellStart"/>
            <w:r w:rsidRPr="00B421B6">
              <w:rPr>
                <w:rFonts w:ascii="Times New Roman" w:hAnsi="Times New Roman" w:cs="Times New Roman"/>
                <w:sz w:val="20"/>
                <w:szCs w:val="20"/>
              </w:rPr>
              <w:t>Cual</w:t>
            </w:r>
            <w:proofErr w:type="spellEnd"/>
            <w:r w:rsidRPr="00B421B6">
              <w:rPr>
                <w:rFonts w:ascii="Times New Roman" w:hAnsi="Times New Roman" w:cs="Times New Roman"/>
                <w:sz w:val="20"/>
                <w:szCs w:val="20"/>
              </w:rPr>
              <w:t xml:space="preserve"> afirmación sobre el ARN no es correcta?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Es una cadena simple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El azúcar que posee es la Desoxirribosa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Existen tres tipos: ARN mensajero, ARN ribosómico y ARN de transferencia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94. Cuál de las siguientes bases nitrogenadas NO es parte del ADN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Adenina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Guanina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Uracilo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rPr>
                <w:rFonts w:ascii="Times New Roman" w:hAnsi="Times New Roman" w:cs="Times New Roman"/>
                <w:sz w:val="20"/>
                <w:szCs w:val="20"/>
              </w:rPr>
            </w:pPr>
          </w:p>
        </w:tc>
        <w:tc>
          <w:tcPr>
            <w:tcW w:w="5528" w:type="dxa"/>
          </w:tcPr>
          <w:p w:rsidR="00F0483F" w:rsidRDefault="00F0483F" w:rsidP="00F63597">
            <w:pPr>
              <w:autoSpaceDE w:val="0"/>
              <w:autoSpaceDN w:val="0"/>
              <w:adjustRightInd w:val="0"/>
              <w:jc w:val="both"/>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10. El sexo en la especie humana está determinado por los cromosomas sexuales XX en el caso de las mujeres y XY en el caso de los hombres. ¿De qué abuelo hereda un hombre su cromosoma Y?</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Del abuelo materno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Del abuelo paterno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De ambos abuelos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11. Para averiguar si una planta de guisante con semillas amarillas es homocigótica o heterocigótica para ese carácter tendremos que cruzarla con una planta: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Homocigota dominante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Homocigota recesiva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Homocigota dominante y recesiva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12. Todos los seres vivos tienen las siguientes Biomoléculas: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Carbono, oxígeno, nitrógeno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Carbohidratos, lípidos, proteínas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Carbono, agua, vitaminas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13. Son funciones de las Biomoléculas: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Son fuente de energía para el metabolismo de las células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Protegen lubricando a las células de la epidermis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Forman anticuerpos que nos protegen de los antígenos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14. Principal monosacárido para el metabolismo de la célula: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Glucosa b) Maltosa c) Fructosa d) Todas e) Ninguna </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15. Son funciones de los carbohidratos: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Protegen lubricando la epidermis de las células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Son responsables de la transmisión de la información genética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Fuente de energía principal para el metabolismo de las células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16. Son funciones de los lípidos: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Componente estructural de las células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Fuente de energía para las células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Regulan la función del sistema nervioso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17. Son funciones de las proteínas: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Brindan energía a las células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Permiten la transmisión de los impulsos nerviosos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Cumplen funciones de regulación hormonal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18. Son funciones del ADN: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Transmite la información genética de padres a hijos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Realiza la lectura de los codones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Realiza la copia del código genético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27. Son ejemplos de monosacáridos: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Celulosa, lactosa                   </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b) Maltosa, lactosa             </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Fructosa, glucosa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d) Todas            </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28. La sacarosa resulta de la unión de los monosacáridos: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Glucosa + glucosa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Glucosa + galactosa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Glucosa + fructosa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29. El azúcar que forma parte del ácido desoxirribonucleico ADN 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Ribosa</w:t>
            </w:r>
            <w:r>
              <w:rPr>
                <w:rFonts w:ascii="Times New Roman" w:hAnsi="Times New Roman" w:cs="Times New Roman"/>
                <w:sz w:val="20"/>
                <w:szCs w:val="20"/>
              </w:rPr>
              <w:t xml:space="preserve">        </w:t>
            </w:r>
            <w:r w:rsidRPr="00B421B6">
              <w:rPr>
                <w:rFonts w:ascii="Times New Roman" w:hAnsi="Times New Roman" w:cs="Times New Roman"/>
                <w:sz w:val="20"/>
                <w:szCs w:val="20"/>
              </w:rPr>
              <w:t>b) Citosina</w:t>
            </w:r>
            <w:r>
              <w:rPr>
                <w:rFonts w:ascii="Times New Roman" w:hAnsi="Times New Roman" w:cs="Times New Roman"/>
                <w:sz w:val="20"/>
                <w:szCs w:val="20"/>
              </w:rPr>
              <w:t xml:space="preserve">     </w:t>
            </w:r>
            <w:r w:rsidRPr="00B421B6">
              <w:rPr>
                <w:rFonts w:ascii="Times New Roman" w:hAnsi="Times New Roman" w:cs="Times New Roman"/>
                <w:sz w:val="20"/>
                <w:szCs w:val="20"/>
              </w:rPr>
              <w:t>c) Desoxirribosa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30. Si cruzamos una planta con flores rojas (RR) con una planta de flores blancas (BB) y da como resultado una planta con flores rosadas, se debe a que posee alelos.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w:t>
            </w:r>
            <w:proofErr w:type="spellStart"/>
            <w:r w:rsidRPr="00B421B6">
              <w:rPr>
                <w:rFonts w:ascii="Times New Roman" w:hAnsi="Times New Roman" w:cs="Times New Roman"/>
                <w:sz w:val="20"/>
                <w:szCs w:val="20"/>
              </w:rPr>
              <w:t>Codominantes</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Heterocigóticos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Letales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Pr>
                <w:rFonts w:ascii="Times New Roman" w:hAnsi="Times New Roman" w:cs="Times New Roman"/>
                <w:sz w:val="20"/>
                <w:szCs w:val="20"/>
              </w:rPr>
              <w:t>31.</w:t>
            </w:r>
            <w:r w:rsidRPr="00B421B6">
              <w:rPr>
                <w:rFonts w:ascii="Times New Roman" w:hAnsi="Times New Roman" w:cs="Times New Roman"/>
                <w:sz w:val="20"/>
                <w:szCs w:val="20"/>
              </w:rPr>
              <w:t>Los alelos que quedan enmascarados en su forma heterocigótica y solo se expresan fenotípicamente en su forma homocigótica se denomina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Dominante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b) </w:t>
            </w:r>
            <w:proofErr w:type="spellStart"/>
            <w:r w:rsidRPr="00B421B6">
              <w:rPr>
                <w:rFonts w:ascii="Times New Roman" w:hAnsi="Times New Roman" w:cs="Times New Roman"/>
                <w:sz w:val="20"/>
                <w:szCs w:val="20"/>
              </w:rPr>
              <w:t>Codominante</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Recesivo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32. Si un individuo con genotipo desconocido se cruza con un individuo recesivo homocigoto, se habla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Cruzamiento híbrido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Cruzamiento de prueba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c) Cruzamiento </w:t>
            </w:r>
            <w:proofErr w:type="spellStart"/>
            <w:r w:rsidRPr="00B421B6">
              <w:rPr>
                <w:rFonts w:ascii="Times New Roman" w:hAnsi="Times New Roman" w:cs="Times New Roman"/>
                <w:sz w:val="20"/>
                <w:szCs w:val="20"/>
              </w:rPr>
              <w:t>monohíbrido</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33. La tercera Ley de Mendel sostiene: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Se trabaja con dos caracteres simultáneamente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Es la Ley de la segregación de los caracteres independientes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La frecuencia fenotípica de la F2 es de 9:3:3:1</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34. En el hombre, la anomalía de la vista llamada miopía, depende de un gen dominante (M). Una mujer que tiene miopía con característica heterocigótica (Mm), se casa con un hombre normal (mm). ¿Cómo se espera que sea su progenie en relación a la miopía?</w:t>
            </w:r>
          </w:p>
          <w:p w:rsidR="00F0483F" w:rsidRPr="00B421B6" w:rsidRDefault="00F0483F" w:rsidP="00F63597">
            <w:pPr>
              <w:autoSpaceDE w:val="0"/>
              <w:autoSpaceDN w:val="0"/>
              <w:adjustRightInd w:val="0"/>
              <w:rPr>
                <w:rFonts w:ascii="Times New Roman" w:hAnsi="Times New Roman" w:cs="Times New Roman"/>
                <w:sz w:val="20"/>
                <w:szCs w:val="20"/>
                <w:lang w:val="en-US"/>
              </w:rPr>
            </w:pPr>
            <w:r w:rsidRPr="00B421B6">
              <w:rPr>
                <w:rFonts w:ascii="Times New Roman" w:hAnsi="Times New Roman" w:cs="Times New Roman"/>
                <w:sz w:val="20"/>
                <w:szCs w:val="20"/>
                <w:lang w:val="en-US"/>
              </w:rPr>
              <w:t xml:space="preserve">a) 100 % </w:t>
            </w:r>
            <w:proofErr w:type="spellStart"/>
            <w:r w:rsidRPr="00B421B6">
              <w:rPr>
                <w:rFonts w:ascii="Times New Roman" w:hAnsi="Times New Roman" w:cs="Times New Roman"/>
                <w:sz w:val="20"/>
                <w:szCs w:val="20"/>
                <w:lang w:val="en-US"/>
              </w:rPr>
              <w:t>miopes</w:t>
            </w:r>
            <w:proofErr w:type="spellEnd"/>
          </w:p>
          <w:p w:rsidR="00F0483F" w:rsidRPr="00B421B6" w:rsidRDefault="00F0483F" w:rsidP="00F63597">
            <w:pPr>
              <w:autoSpaceDE w:val="0"/>
              <w:autoSpaceDN w:val="0"/>
              <w:adjustRightInd w:val="0"/>
              <w:rPr>
                <w:rFonts w:ascii="Times New Roman" w:hAnsi="Times New Roman" w:cs="Times New Roman"/>
                <w:sz w:val="20"/>
                <w:szCs w:val="20"/>
                <w:lang w:val="en-US"/>
              </w:rPr>
            </w:pPr>
            <w:r w:rsidRPr="00B421B6">
              <w:rPr>
                <w:rFonts w:ascii="Times New Roman" w:hAnsi="Times New Roman" w:cs="Times New Roman"/>
                <w:sz w:val="20"/>
                <w:szCs w:val="20"/>
                <w:lang w:val="en-US"/>
              </w:rPr>
              <w:t xml:space="preserve">b) 50 % </w:t>
            </w:r>
            <w:proofErr w:type="spellStart"/>
            <w:r w:rsidRPr="00B421B6">
              <w:rPr>
                <w:rFonts w:ascii="Times New Roman" w:hAnsi="Times New Roman" w:cs="Times New Roman"/>
                <w:sz w:val="20"/>
                <w:szCs w:val="20"/>
                <w:lang w:val="en-US"/>
              </w:rPr>
              <w:t>miopes</w:t>
            </w:r>
            <w:proofErr w:type="spellEnd"/>
          </w:p>
          <w:p w:rsidR="00F0483F" w:rsidRPr="00B421B6" w:rsidRDefault="00F0483F" w:rsidP="00F63597">
            <w:pPr>
              <w:autoSpaceDE w:val="0"/>
              <w:autoSpaceDN w:val="0"/>
              <w:adjustRightInd w:val="0"/>
              <w:rPr>
                <w:rFonts w:ascii="Times New Roman" w:hAnsi="Times New Roman" w:cs="Times New Roman"/>
                <w:sz w:val="20"/>
                <w:szCs w:val="20"/>
                <w:lang w:val="en-US"/>
              </w:rPr>
            </w:pPr>
            <w:r w:rsidRPr="00B421B6">
              <w:rPr>
                <w:rFonts w:ascii="Times New Roman" w:hAnsi="Times New Roman" w:cs="Times New Roman"/>
                <w:sz w:val="20"/>
                <w:szCs w:val="20"/>
                <w:lang w:val="en-US"/>
              </w:rPr>
              <w:t xml:space="preserve">c) 75 % </w:t>
            </w:r>
            <w:proofErr w:type="spellStart"/>
            <w:r w:rsidRPr="00B421B6">
              <w:rPr>
                <w:rFonts w:ascii="Times New Roman" w:hAnsi="Times New Roman" w:cs="Times New Roman"/>
                <w:sz w:val="20"/>
                <w:szCs w:val="20"/>
                <w:lang w:val="en-US"/>
              </w:rPr>
              <w:t>miopes</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Default="00F0483F" w:rsidP="00F63597">
            <w:pPr>
              <w:autoSpaceDE w:val="0"/>
              <w:autoSpaceDN w:val="0"/>
              <w:adjustRightInd w:val="0"/>
              <w:rPr>
                <w:rFonts w:ascii="Times New Roman" w:hAnsi="Times New Roman" w:cs="Times New Roman"/>
                <w:sz w:val="20"/>
                <w:szCs w:val="20"/>
              </w:rPr>
            </w:pPr>
          </w:p>
          <w:p w:rsidR="00F0483F" w:rsidRPr="001E5338"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43. La base fundamental de las Biomoléculas orgánicas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Una larga cadena o esqueleto de átomos de carbono.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Una larga cadena de aminoácidos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Un conjunto de átomos diferentes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jc w:val="both"/>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44. Bioelemento secundario indispensable que forma parte de la hemoglobina de la sangre y su deficiencia puede causar la anemia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Fe.</w:t>
            </w:r>
            <w:r>
              <w:rPr>
                <w:rFonts w:ascii="Times New Roman" w:hAnsi="Times New Roman" w:cs="Times New Roman"/>
                <w:sz w:val="20"/>
                <w:szCs w:val="20"/>
              </w:rPr>
              <w:t xml:space="preserve">        </w:t>
            </w:r>
            <w:r w:rsidRPr="00B421B6">
              <w:rPr>
                <w:rFonts w:ascii="Times New Roman" w:hAnsi="Times New Roman" w:cs="Times New Roman"/>
                <w:sz w:val="20"/>
                <w:szCs w:val="20"/>
              </w:rPr>
              <w:t>b) Ca.</w:t>
            </w:r>
            <w:r>
              <w:rPr>
                <w:rFonts w:ascii="Times New Roman" w:hAnsi="Times New Roman" w:cs="Times New Roman"/>
                <w:sz w:val="20"/>
                <w:szCs w:val="20"/>
              </w:rPr>
              <w:t xml:space="preserve">      </w:t>
            </w:r>
            <w:r w:rsidRPr="00B421B6">
              <w:rPr>
                <w:rFonts w:ascii="Times New Roman" w:hAnsi="Times New Roman" w:cs="Times New Roman"/>
                <w:sz w:val="20"/>
                <w:szCs w:val="20"/>
              </w:rPr>
              <w:t>c) Hg</w:t>
            </w:r>
            <w:r>
              <w:rPr>
                <w:rFonts w:ascii="Times New Roman" w:hAnsi="Times New Roman" w:cs="Times New Roman"/>
                <w:sz w:val="20"/>
                <w:szCs w:val="20"/>
              </w:rPr>
              <w:t xml:space="preserve">      </w:t>
            </w:r>
            <w:r w:rsidRPr="00B421B6">
              <w:rPr>
                <w:rFonts w:ascii="Times New Roman" w:hAnsi="Times New Roman" w:cs="Times New Roman"/>
                <w:sz w:val="20"/>
                <w:szCs w:val="20"/>
              </w:rPr>
              <w:t>d) Todas</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45. Todo ser vivo posee los siguientes bioelementos: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Primarios y secundarios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Cadenas largas de átomos de nitrógeno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Biomoléculas  primarias y secundarias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46. Componente estructural de las células, fuente de energía principal para el metabolismo celular, constituye la principal reserva energética: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Aminoácidos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Carbohidratos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Proteínas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47. Polisacárido de reserva y solo se encuentra en los animales: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Glucógeno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Almidón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Lactosa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rPr>
                <w:rFonts w:ascii="Times New Roman" w:hAnsi="Times New Roman" w:cs="Times New Roman"/>
                <w:sz w:val="20"/>
                <w:szCs w:val="20"/>
              </w:rPr>
            </w:pPr>
            <w:r w:rsidRPr="00B421B6">
              <w:rPr>
                <w:rFonts w:ascii="Times New Roman" w:hAnsi="Times New Roman" w:cs="Times New Roman"/>
                <w:sz w:val="20"/>
                <w:szCs w:val="20"/>
              </w:rPr>
              <w:t>48. Por la estructura, ubicación y función los ácidos nucleicos se diferencian en: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ARNm y ARNt</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De estructura primaria y secundaria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ADN y ARN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49. Fuentes importantes para obtener lípidos insaturados que benefician a nuestra salud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Girasol, aceitunas, almendras, coco.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Derivados de la leche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Carne de res, cerdo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50. La herencia de los caracteres físicos de una generación a la siguiente, se rigen por las leyes postuladas por Mendel y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Ley de la uniformidad</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Ley de la segregación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Ley de la transmisión de los caracteres independientes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51. Es una proteína que cumple la función hormonal de regular el azúcar en la sangre:</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Insulina</w:t>
            </w:r>
            <w:r>
              <w:rPr>
                <w:rFonts w:ascii="Times New Roman" w:hAnsi="Times New Roman" w:cs="Times New Roman"/>
                <w:sz w:val="20"/>
                <w:szCs w:val="20"/>
              </w:rPr>
              <w:t xml:space="preserve">     </w:t>
            </w:r>
            <w:r w:rsidRPr="00B421B6">
              <w:rPr>
                <w:rFonts w:ascii="Times New Roman" w:hAnsi="Times New Roman" w:cs="Times New Roman"/>
                <w:sz w:val="20"/>
                <w:szCs w:val="20"/>
              </w:rPr>
              <w:t>b) Queratina</w:t>
            </w:r>
            <w:r>
              <w:rPr>
                <w:rFonts w:ascii="Times New Roman" w:hAnsi="Times New Roman" w:cs="Times New Roman"/>
                <w:sz w:val="20"/>
                <w:szCs w:val="20"/>
              </w:rPr>
              <w:t xml:space="preserve">     </w:t>
            </w:r>
            <w:r w:rsidRPr="00B421B6">
              <w:rPr>
                <w:rFonts w:ascii="Times New Roman" w:hAnsi="Times New Roman" w:cs="Times New Roman"/>
                <w:sz w:val="20"/>
                <w:szCs w:val="20"/>
              </w:rPr>
              <w:t>c) Quitina</w:t>
            </w:r>
            <w:r>
              <w:rPr>
                <w:rFonts w:ascii="Times New Roman" w:hAnsi="Times New Roman" w:cs="Times New Roman"/>
                <w:sz w:val="20"/>
                <w:szCs w:val="20"/>
              </w:rPr>
              <w:t xml:space="preserve">     </w:t>
            </w:r>
            <w:r w:rsidRPr="00B421B6">
              <w:rPr>
                <w:rFonts w:ascii="Times New Roman" w:hAnsi="Times New Roman" w:cs="Times New Roman"/>
                <w:sz w:val="20"/>
                <w:szCs w:val="20"/>
              </w:rPr>
              <w:t>d) Todas</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Default="00F0483F" w:rsidP="00F63597">
            <w:pPr>
              <w:autoSpaceDE w:val="0"/>
              <w:autoSpaceDN w:val="0"/>
              <w:adjustRightInd w:val="0"/>
              <w:rPr>
                <w:rFonts w:ascii="Times New Roman" w:hAnsi="Times New Roman" w:cs="Times New Roman"/>
                <w:sz w:val="20"/>
                <w:szCs w:val="20"/>
              </w:rPr>
            </w:pP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rPr>
                <w:rFonts w:ascii="Times New Roman" w:hAnsi="Times New Roman" w:cs="Times New Roman"/>
                <w:sz w:val="20"/>
                <w:szCs w:val="20"/>
              </w:rPr>
            </w:pPr>
            <w:r w:rsidRPr="00B421B6">
              <w:rPr>
                <w:rFonts w:ascii="Times New Roman" w:hAnsi="Times New Roman" w:cs="Times New Roman"/>
                <w:sz w:val="20"/>
                <w:szCs w:val="20"/>
              </w:rPr>
              <w:t>61. Cuando hablamos del color de ojos, color de cabellos, estatura, estamos hablando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Genotipo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Genes dominantes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d) Todas                          </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 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62. Las principales Biomoléculas presentes en las células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Carbohidrato, carbono, oxígeno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Proteína, enzimas, queratina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Carbohidratos, proteínas, lípidos, ácidos nucleídos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63. Un polisacárido se forma a través de la unión de: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Dos disacáridos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Varios aminoácidos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Muchos monosacáridos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64. La fuente de energía más utilizada en la célula se denomina: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Lactosa</w:t>
            </w:r>
            <w:r>
              <w:rPr>
                <w:rFonts w:ascii="Times New Roman" w:hAnsi="Times New Roman" w:cs="Times New Roman"/>
                <w:sz w:val="20"/>
                <w:szCs w:val="20"/>
              </w:rPr>
              <w:t xml:space="preserve">           </w:t>
            </w:r>
            <w:r w:rsidRPr="00B421B6">
              <w:rPr>
                <w:rFonts w:ascii="Times New Roman" w:hAnsi="Times New Roman" w:cs="Times New Roman"/>
                <w:sz w:val="20"/>
                <w:szCs w:val="20"/>
              </w:rPr>
              <w:t>b) Glucosa</w:t>
            </w:r>
            <w:r>
              <w:rPr>
                <w:rFonts w:ascii="Times New Roman" w:hAnsi="Times New Roman" w:cs="Times New Roman"/>
                <w:sz w:val="20"/>
                <w:szCs w:val="20"/>
              </w:rPr>
              <w:t xml:space="preserve">         </w:t>
            </w:r>
            <w:r w:rsidRPr="00B421B6">
              <w:rPr>
                <w:rFonts w:ascii="Times New Roman" w:hAnsi="Times New Roman" w:cs="Times New Roman"/>
                <w:sz w:val="20"/>
                <w:szCs w:val="20"/>
              </w:rPr>
              <w:t>c) Fructosa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65. Son bases nitrogenadas presentes en el ADN: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Citosina, guanina, adenina, timina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Citosina, uracilo, guanina, timina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Citosina, uracilo, guanina, adenina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66. Los lípidos se caracterizan por ser:</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Solubles en agua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Insolubles en agua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Solubles en agua mineral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67. El papel central de carbono 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Formar parte de las moléculas orgánica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Forma el esqueleto de las Biomoléculas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Formar cadenas largas de las Biomoléculas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68. Los siguientes elementos constituyen a los bioelementos primarios de los seres vivos: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Ca, K, O, Au, Cl</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 H, O, N, P, 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Au, K, Na, Cl, Fe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rPr>
                <w:rFonts w:ascii="Times New Roman" w:hAnsi="Times New Roman" w:cs="Times New Roman"/>
                <w:sz w:val="20"/>
                <w:szCs w:val="20"/>
              </w:rPr>
            </w:pPr>
            <w:r w:rsidRPr="00B421B6">
              <w:rPr>
                <w:rFonts w:ascii="Times New Roman" w:hAnsi="Times New Roman" w:cs="Times New Roman"/>
                <w:sz w:val="20"/>
                <w:szCs w:val="20"/>
              </w:rPr>
              <w:t>69. Propiedad importante del agua de importancia biológica para los seres vivos: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Principal disolvente biológico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Elevada la capacidad térmica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Densidad elevada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p>
          <w:p w:rsidR="00F0483F" w:rsidRDefault="00F0483F" w:rsidP="00F63597">
            <w:pPr>
              <w:autoSpaceDE w:val="0"/>
              <w:autoSpaceDN w:val="0"/>
              <w:adjustRightInd w:val="0"/>
              <w:rPr>
                <w:rFonts w:ascii="Times New Roman" w:hAnsi="Times New Roman" w:cs="Times New Roman"/>
                <w:sz w:val="23"/>
                <w:szCs w:val="23"/>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79. Cumplen funciones de protección, como en la epidermis de las plantas y en el conducto auditivo externo de los animales superiores</w:t>
            </w:r>
            <w:r>
              <w:rPr>
                <w:rFonts w:ascii="Times New Roman" w:hAnsi="Times New Roman" w:cs="Times New Roman"/>
                <w:sz w:val="20"/>
                <w:szCs w:val="20"/>
              </w:rPr>
              <w:t>.</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Proteínas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Grasas Insaturadas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Carotenoides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3"/>
                <w:szCs w:val="23"/>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80. Las principales funciones de las proteínas son: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Defensa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Estructurales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Transportadoras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283"/>
              <w:jc w:val="both"/>
              <w:rPr>
                <w:rFonts w:ascii="Times New Roman" w:hAnsi="Times New Roman" w:cs="Times New Roman"/>
                <w:sz w:val="20"/>
                <w:szCs w:val="20"/>
              </w:rPr>
            </w:pPr>
            <w:r w:rsidRPr="00B421B6">
              <w:rPr>
                <w:rFonts w:ascii="Times New Roman" w:hAnsi="Times New Roman" w:cs="Times New Roman"/>
                <w:sz w:val="20"/>
                <w:szCs w:val="20"/>
              </w:rPr>
              <w:t>81. Posee una estructura de doble hélice y tiene la función de transmitir la información hereditaria: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Ribosas y Pentosas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Ribosomas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ADN</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82. Existen 3 tipos de ARN, que funcionan de manera coordinada: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ARN mensajero, ARN ribosómico, ARN transferencia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ARN complementario, ARN ribosómico, ARN mensajero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ADN mensajero, ADN ribosómico, ADN transferencia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83. Es un segmento del ADN que tiene la información requerida para controlar algún aspecto del organismo, como el color de cabellos, ojos, etc.</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Locus</w:t>
            </w:r>
            <w:r>
              <w:rPr>
                <w:rFonts w:ascii="Times New Roman" w:hAnsi="Times New Roman" w:cs="Times New Roman"/>
                <w:sz w:val="20"/>
                <w:szCs w:val="20"/>
              </w:rPr>
              <w:t xml:space="preserve">        </w:t>
            </w:r>
            <w:r w:rsidRPr="00B421B6">
              <w:rPr>
                <w:rFonts w:ascii="Times New Roman" w:hAnsi="Times New Roman" w:cs="Times New Roman"/>
                <w:sz w:val="20"/>
                <w:szCs w:val="20"/>
              </w:rPr>
              <w:t>b) Genotipo</w:t>
            </w:r>
            <w:r>
              <w:rPr>
                <w:rFonts w:ascii="Times New Roman" w:hAnsi="Times New Roman" w:cs="Times New Roman"/>
                <w:sz w:val="20"/>
                <w:szCs w:val="20"/>
              </w:rPr>
              <w:t xml:space="preserve">       </w:t>
            </w:r>
            <w:r w:rsidRPr="00B421B6">
              <w:rPr>
                <w:rFonts w:ascii="Times New Roman" w:hAnsi="Times New Roman" w:cs="Times New Roman"/>
                <w:sz w:val="20"/>
                <w:szCs w:val="20"/>
              </w:rPr>
              <w:t>c) Gen</w:t>
            </w:r>
            <w:r>
              <w:rPr>
                <w:rFonts w:ascii="Times New Roman" w:hAnsi="Times New Roman" w:cs="Times New Roman"/>
                <w:sz w:val="20"/>
                <w:szCs w:val="20"/>
              </w:rPr>
              <w:t xml:space="preserve">      </w:t>
            </w:r>
            <w:r w:rsidRPr="00B421B6">
              <w:rPr>
                <w:rFonts w:ascii="Times New Roman" w:hAnsi="Times New Roman" w:cs="Times New Roman"/>
                <w:sz w:val="20"/>
                <w:szCs w:val="20"/>
              </w:rPr>
              <w:t>d) Todas</w:t>
            </w:r>
            <w:r>
              <w:rPr>
                <w:rFonts w:ascii="Times New Roman" w:hAnsi="Times New Roman" w:cs="Times New Roman"/>
                <w:sz w:val="20"/>
                <w:szCs w:val="20"/>
              </w:rPr>
              <w:t xml:space="preserve">       </w:t>
            </w: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84. La primera Ley de Mendel surge del cruzamiento de 2 líneas puras homocigóticas, dando como resultado descendientes iguales o híbridos. Esta ley se llama: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Ley de Herencia intermedia</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Ley de Uniformidad de los híbridos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Ley de la Herencia independiente de los caracteres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283"/>
              <w:jc w:val="both"/>
              <w:rPr>
                <w:rFonts w:ascii="Times New Roman" w:hAnsi="Times New Roman" w:cs="Times New Roman"/>
                <w:sz w:val="20"/>
                <w:szCs w:val="20"/>
              </w:rPr>
            </w:pPr>
            <w:r w:rsidRPr="00B421B6">
              <w:rPr>
                <w:rFonts w:ascii="Times New Roman" w:hAnsi="Times New Roman" w:cs="Times New Roman"/>
                <w:sz w:val="20"/>
                <w:szCs w:val="20"/>
              </w:rPr>
              <w:t>85. En cierta especie de plantas el color azul de la flor, (A), domina sobre el color blanco (a)</w:t>
            </w:r>
          </w:p>
          <w:p w:rsidR="00F0483F" w:rsidRPr="00B421B6" w:rsidRDefault="00F0483F" w:rsidP="00F63597">
            <w:pPr>
              <w:autoSpaceDE w:val="0"/>
              <w:autoSpaceDN w:val="0"/>
              <w:adjustRightInd w:val="0"/>
              <w:ind w:left="317"/>
              <w:jc w:val="both"/>
              <w:rPr>
                <w:rFonts w:ascii="Times New Roman" w:hAnsi="Times New Roman" w:cs="Times New Roman"/>
                <w:sz w:val="20"/>
                <w:szCs w:val="20"/>
              </w:rPr>
            </w:pPr>
            <w:r w:rsidRPr="00B421B6">
              <w:rPr>
                <w:rFonts w:ascii="Times New Roman" w:hAnsi="Times New Roman" w:cs="Times New Roman"/>
                <w:sz w:val="20"/>
                <w:szCs w:val="20"/>
              </w:rPr>
              <w:t>¿Cómo serán los descendientes del cruce de plantas de flores azules con plantas de flores blancas, ambas homocigóticas?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B421B6">
              <w:rPr>
                <w:rFonts w:ascii="Times New Roman" w:hAnsi="Times New Roman" w:cs="Times New Roman"/>
                <w:sz w:val="20"/>
                <w:szCs w:val="20"/>
              </w:rPr>
              <w:t>Todos los descendientes serán de color blanco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b) </w:t>
            </w:r>
            <w:r>
              <w:rPr>
                <w:rFonts w:ascii="Times New Roman" w:hAnsi="Times New Roman" w:cs="Times New Roman"/>
                <w:sz w:val="20"/>
                <w:szCs w:val="20"/>
              </w:rPr>
              <w:t xml:space="preserve"> </w:t>
            </w:r>
            <w:r w:rsidRPr="00B421B6">
              <w:rPr>
                <w:rFonts w:ascii="Times New Roman" w:hAnsi="Times New Roman" w:cs="Times New Roman"/>
                <w:sz w:val="20"/>
                <w:szCs w:val="20"/>
              </w:rPr>
              <w:t>Todos los descendientes serán de color azul (</w:t>
            </w:r>
            <w:proofErr w:type="spellStart"/>
            <w:r w:rsidRPr="00B421B6">
              <w:rPr>
                <w:rFonts w:ascii="Times New Roman" w:hAnsi="Times New Roman" w:cs="Times New Roman"/>
                <w:sz w:val="20"/>
                <w:szCs w:val="20"/>
              </w:rPr>
              <w:t>Aa</w:t>
            </w:r>
            <w:proofErr w:type="spellEnd"/>
            <w:r w:rsidRPr="00B421B6">
              <w:rPr>
                <w:rFonts w:ascii="Times New Roman" w:hAnsi="Times New Roman" w:cs="Times New Roman"/>
                <w:sz w:val="20"/>
                <w:szCs w:val="20"/>
              </w:rPr>
              <w:t>)</w:t>
            </w: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Pr>
                <w:rFonts w:ascii="Times New Roman" w:hAnsi="Times New Roman" w:cs="Times New Roman"/>
                <w:sz w:val="20"/>
                <w:szCs w:val="20"/>
              </w:rPr>
              <w:t xml:space="preserve">c) </w:t>
            </w:r>
            <w:r w:rsidRPr="00B421B6">
              <w:rPr>
                <w:rFonts w:ascii="Times New Roman" w:hAnsi="Times New Roman" w:cs="Times New Roman"/>
                <w:sz w:val="20"/>
                <w:szCs w:val="20"/>
              </w:rPr>
              <w:t>Todos los descendientes serán de color blanco y azul indistintamente (</w:t>
            </w:r>
            <w:proofErr w:type="spellStart"/>
            <w:r w:rsidRPr="00B421B6">
              <w:rPr>
                <w:rFonts w:ascii="Times New Roman" w:hAnsi="Times New Roman" w:cs="Times New Roman"/>
                <w:sz w:val="20"/>
                <w:szCs w:val="20"/>
              </w:rPr>
              <w:t>AAaa</w:t>
            </w:r>
            <w:proofErr w:type="spellEnd"/>
            <w:r w:rsidRPr="00B421B6">
              <w:rPr>
                <w:rFonts w:ascii="Times New Roman" w:hAnsi="Times New Roman" w:cs="Times New Roman"/>
                <w:sz w:val="20"/>
                <w:szCs w:val="20"/>
              </w:rPr>
              <w:t>)</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d) </w:t>
            </w:r>
            <w:r>
              <w:rPr>
                <w:rFonts w:ascii="Times New Roman" w:hAnsi="Times New Roman" w:cs="Times New Roman"/>
                <w:sz w:val="20"/>
                <w:szCs w:val="20"/>
              </w:rPr>
              <w:t xml:space="preserve"> </w:t>
            </w:r>
            <w:r w:rsidRPr="00B421B6">
              <w:rPr>
                <w:rFonts w:ascii="Times New Roman" w:hAnsi="Times New Roman" w:cs="Times New Roman"/>
                <w:sz w:val="20"/>
                <w:szCs w:val="20"/>
              </w:rPr>
              <w:t>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w:t>
            </w:r>
            <w:r>
              <w:rPr>
                <w:rFonts w:ascii="Times New Roman" w:hAnsi="Times New Roman" w:cs="Times New Roman"/>
                <w:sz w:val="20"/>
                <w:szCs w:val="20"/>
              </w:rPr>
              <w:t xml:space="preserve">  </w:t>
            </w:r>
            <w:r w:rsidRPr="00B421B6">
              <w:rPr>
                <w:rFonts w:ascii="Times New Roman" w:hAnsi="Times New Roman" w:cs="Times New Roman"/>
                <w:sz w:val="20"/>
                <w:szCs w:val="20"/>
              </w:rPr>
              <w:t xml:space="preserve"> Ninguna</w:t>
            </w:r>
          </w:p>
          <w:p w:rsidR="00F0483F"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jc w:val="both"/>
              <w:rPr>
                <w:rFonts w:ascii="Times New Roman" w:hAnsi="Times New Roman" w:cs="Times New Roman"/>
                <w:sz w:val="20"/>
                <w:szCs w:val="20"/>
              </w:rPr>
            </w:pPr>
            <w:r w:rsidRPr="00B421B6">
              <w:rPr>
                <w:rFonts w:ascii="Times New Roman" w:hAnsi="Times New Roman" w:cs="Times New Roman"/>
                <w:sz w:val="20"/>
                <w:szCs w:val="20"/>
              </w:rPr>
              <w:t>86. El fenotipo, es la manifestación externa del genotipo tales como ser:</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Rasgos observables de un organismo</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Color de ojos, color de cabellos, color de piel, etc.</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Estatura, peso, etc.</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95. Los ácidos grasos saturados se caracterizan por:</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a) Producir un sólido como la manteca a temperatura ambiente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b) Transmitir la información heredable</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c) Ser la fuente principal de energía para los seres vivos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e) Ninguna</w:t>
            </w:r>
          </w:p>
          <w:p w:rsidR="00F0483F" w:rsidRPr="00B421B6" w:rsidRDefault="00F0483F" w:rsidP="00F63597">
            <w:pPr>
              <w:autoSpaceDE w:val="0"/>
              <w:autoSpaceDN w:val="0"/>
              <w:adjustRightInd w:val="0"/>
              <w:rPr>
                <w:rFonts w:ascii="Times New Roman" w:hAnsi="Times New Roman" w:cs="Times New Roman"/>
                <w:sz w:val="20"/>
                <w:szCs w:val="20"/>
              </w:rPr>
            </w:pPr>
          </w:p>
          <w:p w:rsidR="00F0483F" w:rsidRPr="00B421B6" w:rsidRDefault="00F0483F" w:rsidP="00F63597">
            <w:pPr>
              <w:autoSpaceDE w:val="0"/>
              <w:autoSpaceDN w:val="0"/>
              <w:adjustRightInd w:val="0"/>
              <w:ind w:left="317" w:hanging="317"/>
              <w:jc w:val="both"/>
              <w:rPr>
                <w:rFonts w:ascii="Times New Roman" w:hAnsi="Times New Roman" w:cs="Times New Roman"/>
                <w:sz w:val="20"/>
                <w:szCs w:val="20"/>
              </w:rPr>
            </w:pPr>
            <w:r w:rsidRPr="00B421B6">
              <w:rPr>
                <w:rFonts w:ascii="Times New Roman" w:hAnsi="Times New Roman" w:cs="Times New Roman"/>
                <w:sz w:val="20"/>
                <w:szCs w:val="20"/>
              </w:rPr>
              <w:t>96. Un par de ratones negros (B) producen muchas crías negras y algunos descendientes blancos (b). Cuál será el genotipo de los progenitores</w:t>
            </w:r>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a) BB y </w:t>
            </w:r>
            <w:proofErr w:type="spellStart"/>
            <w:r w:rsidRPr="00B421B6">
              <w:rPr>
                <w:rFonts w:ascii="Times New Roman" w:hAnsi="Times New Roman" w:cs="Times New Roman"/>
                <w:sz w:val="20"/>
                <w:szCs w:val="20"/>
              </w:rPr>
              <w:t>bb</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b) BB y </w:t>
            </w:r>
            <w:proofErr w:type="spellStart"/>
            <w:r w:rsidRPr="00B421B6">
              <w:rPr>
                <w:rFonts w:ascii="Times New Roman" w:hAnsi="Times New Roman" w:cs="Times New Roman"/>
                <w:sz w:val="20"/>
                <w:szCs w:val="20"/>
              </w:rPr>
              <w:t>Bb</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 xml:space="preserve">c) </w:t>
            </w:r>
            <w:proofErr w:type="spellStart"/>
            <w:r w:rsidRPr="00B421B6">
              <w:rPr>
                <w:rFonts w:ascii="Times New Roman" w:hAnsi="Times New Roman" w:cs="Times New Roman"/>
                <w:sz w:val="20"/>
                <w:szCs w:val="20"/>
              </w:rPr>
              <w:t>Bb</w:t>
            </w:r>
            <w:proofErr w:type="spellEnd"/>
            <w:r w:rsidRPr="00B421B6">
              <w:rPr>
                <w:rFonts w:ascii="Times New Roman" w:hAnsi="Times New Roman" w:cs="Times New Roman"/>
                <w:sz w:val="20"/>
                <w:szCs w:val="20"/>
              </w:rPr>
              <w:t xml:space="preserve"> y </w:t>
            </w:r>
            <w:proofErr w:type="spellStart"/>
            <w:r w:rsidRPr="00B421B6">
              <w:rPr>
                <w:rFonts w:ascii="Times New Roman" w:hAnsi="Times New Roman" w:cs="Times New Roman"/>
                <w:sz w:val="20"/>
                <w:szCs w:val="20"/>
              </w:rPr>
              <w:t>Bb</w:t>
            </w:r>
            <w:proofErr w:type="spellEnd"/>
          </w:p>
          <w:p w:rsidR="00F0483F" w:rsidRPr="00B421B6" w:rsidRDefault="00F0483F" w:rsidP="00F63597">
            <w:pPr>
              <w:autoSpaceDE w:val="0"/>
              <w:autoSpaceDN w:val="0"/>
              <w:adjustRightInd w:val="0"/>
              <w:rPr>
                <w:rFonts w:ascii="Times New Roman" w:hAnsi="Times New Roman" w:cs="Times New Roman"/>
                <w:sz w:val="20"/>
                <w:szCs w:val="20"/>
              </w:rPr>
            </w:pPr>
            <w:r w:rsidRPr="00B421B6">
              <w:rPr>
                <w:rFonts w:ascii="Times New Roman" w:hAnsi="Times New Roman" w:cs="Times New Roman"/>
                <w:sz w:val="20"/>
                <w:szCs w:val="20"/>
              </w:rPr>
              <w:t>d) Todas</w:t>
            </w:r>
          </w:p>
          <w:p w:rsidR="00F0483F" w:rsidRPr="00B421B6" w:rsidRDefault="00F0483F" w:rsidP="00F63597">
            <w:pPr>
              <w:autoSpaceDE w:val="0"/>
              <w:autoSpaceDN w:val="0"/>
              <w:adjustRightInd w:val="0"/>
              <w:rPr>
                <w:rFonts w:ascii="Times New Roman" w:hAnsi="Times New Roman" w:cs="Times New Roman"/>
                <w:b/>
                <w:bCs/>
                <w:sz w:val="20"/>
                <w:szCs w:val="20"/>
              </w:rPr>
            </w:pPr>
            <w:r w:rsidRPr="00B421B6">
              <w:rPr>
                <w:rFonts w:ascii="Times New Roman" w:hAnsi="Times New Roman" w:cs="Times New Roman"/>
                <w:sz w:val="20"/>
                <w:szCs w:val="20"/>
              </w:rPr>
              <w:t>e) Ninguna</w:t>
            </w:r>
          </w:p>
        </w:tc>
      </w:tr>
    </w:tbl>
    <w:p w:rsidR="007B5098" w:rsidRDefault="007B5098"/>
    <w:sectPr w:rsidR="007B5098" w:rsidSect="00F0483F">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3F"/>
    <w:rsid w:val="007B5098"/>
    <w:rsid w:val="00F04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4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4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2818</Words>
  <Characters>15502</Characters>
  <Application>Microsoft Office Word</Application>
  <DocSecurity>0</DocSecurity>
  <Lines>129</Lines>
  <Paragraphs>36</Paragraphs>
  <ScaleCrop>false</ScaleCrop>
  <Company>GP</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1</cp:revision>
  <dcterms:created xsi:type="dcterms:W3CDTF">2015-05-03T12:34:00Z</dcterms:created>
  <dcterms:modified xsi:type="dcterms:W3CDTF">2015-05-03T12:40:00Z</dcterms:modified>
</cp:coreProperties>
</file>